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A1B" w:rsidRPr="00912A1B" w:rsidRDefault="00912A1B">
      <w:pPr>
        <w:rPr>
          <w:b/>
          <w:u w:val="single"/>
        </w:rPr>
      </w:pPr>
      <w:r w:rsidRPr="00912A1B">
        <w:rPr>
          <w:b/>
          <w:u w:val="single"/>
        </w:rPr>
        <w:t xml:space="preserve">Pre-Reading Activity: </w:t>
      </w:r>
    </w:p>
    <w:p w:rsidR="00912A1B" w:rsidRDefault="00912A1B">
      <w:pPr>
        <w:rPr>
          <w:b/>
        </w:rPr>
      </w:pPr>
    </w:p>
    <w:p w:rsidR="00912A1B" w:rsidRDefault="00912A1B">
      <w:r>
        <w:t xml:space="preserve">Discuss the following questions as a class: </w:t>
      </w:r>
    </w:p>
    <w:p w:rsidR="00912A1B" w:rsidRDefault="00912A1B"/>
    <w:p w:rsidR="00912A1B" w:rsidRDefault="00912A1B" w:rsidP="00912A1B">
      <w:r>
        <w:t xml:space="preserve">How do you feel when you have too much work to do? </w:t>
      </w:r>
    </w:p>
    <w:p w:rsidR="00912A1B" w:rsidRDefault="00912A1B" w:rsidP="00912A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912A1B" w:rsidTr="00912A1B">
        <w:tc>
          <w:tcPr>
            <w:tcW w:w="8516" w:type="dxa"/>
          </w:tcPr>
          <w:p w:rsidR="00912A1B" w:rsidRDefault="00912A1B" w:rsidP="00912A1B"/>
          <w:p w:rsidR="00912A1B" w:rsidRDefault="00912A1B" w:rsidP="00912A1B"/>
        </w:tc>
      </w:tr>
      <w:tr w:rsidR="00912A1B" w:rsidTr="00912A1B">
        <w:tc>
          <w:tcPr>
            <w:tcW w:w="8516" w:type="dxa"/>
          </w:tcPr>
          <w:p w:rsidR="00912A1B" w:rsidRDefault="00912A1B" w:rsidP="00912A1B"/>
          <w:p w:rsidR="00912A1B" w:rsidRDefault="00912A1B" w:rsidP="00912A1B"/>
        </w:tc>
      </w:tr>
    </w:tbl>
    <w:p w:rsidR="00912A1B" w:rsidRDefault="00912A1B" w:rsidP="00912A1B"/>
    <w:p w:rsidR="00912A1B" w:rsidRDefault="00912A1B" w:rsidP="00912A1B">
      <w:r>
        <w:t xml:space="preserve">Does work ever affect your health or relationships? </w:t>
      </w:r>
      <w:proofErr w:type="gramStart"/>
      <w:r>
        <w:t>In what way(s)?</w:t>
      </w:r>
      <w:proofErr w:type="gramEnd"/>
    </w:p>
    <w:p w:rsidR="00912A1B" w:rsidRDefault="00912A1B" w:rsidP="00912A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912A1B" w:rsidTr="00912A1B">
        <w:tc>
          <w:tcPr>
            <w:tcW w:w="8516" w:type="dxa"/>
          </w:tcPr>
          <w:p w:rsidR="00912A1B" w:rsidRDefault="00912A1B" w:rsidP="00912A1B"/>
          <w:p w:rsidR="00912A1B" w:rsidRDefault="00912A1B" w:rsidP="00912A1B"/>
        </w:tc>
      </w:tr>
      <w:tr w:rsidR="00912A1B" w:rsidTr="00912A1B">
        <w:tc>
          <w:tcPr>
            <w:tcW w:w="8516" w:type="dxa"/>
          </w:tcPr>
          <w:p w:rsidR="00912A1B" w:rsidRDefault="00912A1B" w:rsidP="00912A1B"/>
          <w:p w:rsidR="00912A1B" w:rsidRDefault="00912A1B" w:rsidP="00912A1B"/>
          <w:p w:rsidR="00912A1B" w:rsidRDefault="00912A1B" w:rsidP="00912A1B"/>
        </w:tc>
      </w:tr>
    </w:tbl>
    <w:p w:rsidR="00912A1B" w:rsidRDefault="00912A1B" w:rsidP="00912A1B">
      <w:r>
        <w:br w:type="page"/>
      </w:r>
    </w:p>
    <w:p w:rsidR="00614B30" w:rsidRDefault="00912A1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06C8592" wp14:editId="2E4CDB07">
            <wp:simplePos x="0" y="0"/>
            <wp:positionH relativeFrom="column">
              <wp:posOffset>-1143000</wp:posOffset>
            </wp:positionH>
            <wp:positionV relativeFrom="paragraph">
              <wp:posOffset>451485</wp:posOffset>
            </wp:positionV>
            <wp:extent cx="6972300" cy="8886190"/>
            <wp:effectExtent l="0" t="0" r="12700" b="3810"/>
            <wp:wrapThrough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A1B" w:rsidRPr="00912A1B" w:rsidRDefault="00912A1B">
      <w:pPr>
        <w:rPr>
          <w:b/>
        </w:rPr>
      </w:pPr>
      <w:r>
        <w:rPr>
          <w:b/>
        </w:rPr>
        <w:t xml:space="preserve">Please read the following article: </w:t>
      </w:r>
    </w:p>
    <w:p w:rsidR="00912A1B" w:rsidRPr="00912A1B" w:rsidRDefault="00912A1B">
      <w:pPr>
        <w:rPr>
          <w:b/>
          <w:u w:val="single"/>
        </w:rPr>
      </w:pPr>
      <w:r>
        <w:rPr>
          <w:b/>
          <w:u w:val="single"/>
        </w:rPr>
        <w:t>Post-Reading Tasks</w:t>
      </w:r>
    </w:p>
    <w:p w:rsidR="00912A1B" w:rsidRDefault="00912A1B">
      <w:pPr>
        <w:rPr>
          <w:b/>
        </w:rPr>
      </w:pPr>
    </w:p>
    <w:p w:rsidR="00912A1B" w:rsidRDefault="00912A1B">
      <w:pPr>
        <w:rPr>
          <w:b/>
          <w:u w:val="single"/>
        </w:rPr>
      </w:pPr>
      <w:r>
        <w:rPr>
          <w:b/>
          <w:u w:val="single"/>
        </w:rPr>
        <w:t>Note Completion</w:t>
      </w:r>
    </w:p>
    <w:p w:rsidR="00912A1B" w:rsidRPr="00912A1B" w:rsidRDefault="00912A1B">
      <w:pPr>
        <w:rPr>
          <w:b/>
          <w:u w:val="single"/>
        </w:rPr>
      </w:pPr>
    </w:p>
    <w:p w:rsidR="00912A1B" w:rsidRDefault="00912A1B">
      <w:pPr>
        <w:rPr>
          <w:b/>
        </w:rPr>
      </w:pPr>
      <w:r>
        <w:rPr>
          <w:b/>
        </w:rPr>
        <w:t>Questions 1-6</w:t>
      </w:r>
    </w:p>
    <w:p w:rsidR="00912A1B" w:rsidRDefault="00912A1B">
      <w:pPr>
        <w:rPr>
          <w:b/>
        </w:rPr>
      </w:pPr>
    </w:p>
    <w:p w:rsidR="00912A1B" w:rsidRDefault="00912A1B">
      <w:r>
        <w:t xml:space="preserve">Complete these notes about the passage. Choose </w:t>
      </w:r>
      <w:r>
        <w:rPr>
          <w:b/>
        </w:rPr>
        <w:t xml:space="preserve">NO MORE THAN THREE WORDS </w:t>
      </w:r>
      <w:r>
        <w:t xml:space="preserve">from the passage for each answer. </w:t>
      </w:r>
    </w:p>
    <w:p w:rsidR="00912A1B" w:rsidRDefault="00912A1B"/>
    <w:p w:rsidR="00912A1B" w:rsidRPr="00912A1B" w:rsidRDefault="00912A1B" w:rsidP="00912A1B">
      <w:pPr>
        <w:pStyle w:val="ListParagraph"/>
        <w:numPr>
          <w:ilvl w:val="0"/>
          <w:numId w:val="6"/>
        </w:numPr>
      </w:pPr>
      <w:r w:rsidRPr="00912A1B">
        <w:rPr>
          <w:b/>
        </w:rPr>
        <w:t>Non-Managers</w:t>
      </w:r>
    </w:p>
    <w:p w:rsidR="00912A1B" w:rsidRDefault="00912A1B" w:rsidP="00912A1B">
      <w:pPr>
        <w:ind w:left="720"/>
      </w:pPr>
    </w:p>
    <w:p w:rsidR="00912A1B" w:rsidRDefault="00912A1B" w:rsidP="00912A1B">
      <w:pPr>
        <w:ind w:left="720"/>
        <w:rPr>
          <w:u w:val="single"/>
        </w:rPr>
      </w:pPr>
      <w:r>
        <w:t>Accustomed to 0</w:t>
      </w:r>
      <w:proofErr w:type="gramStart"/>
      <w:r>
        <w:t>.)</w:t>
      </w:r>
      <w:r>
        <w:rPr>
          <w:u w:val="single"/>
        </w:rPr>
        <w:t>taking</w:t>
      </w:r>
      <w:proofErr w:type="gramEnd"/>
      <w:r>
        <w:rPr>
          <w:u w:val="single"/>
        </w:rPr>
        <w:t xml:space="preserve"> orders</w:t>
      </w:r>
    </w:p>
    <w:p w:rsidR="00912A1B" w:rsidRDefault="00912A1B" w:rsidP="00912A1B">
      <w:pPr>
        <w:ind w:left="720"/>
      </w:pPr>
      <w:r>
        <w:t>No scope for them to 1)__________________________</w:t>
      </w:r>
    </w:p>
    <w:p w:rsidR="00912A1B" w:rsidRDefault="00912A1B" w:rsidP="00912A1B">
      <w:pPr>
        <w:ind w:left="720"/>
      </w:pPr>
      <w:r>
        <w:t xml:space="preserve">2)____________________may be possible </w:t>
      </w:r>
    </w:p>
    <w:p w:rsidR="00912A1B" w:rsidRDefault="00912A1B" w:rsidP="00912A1B">
      <w:pPr>
        <w:ind w:left="720"/>
      </w:pPr>
    </w:p>
    <w:p w:rsidR="00912A1B" w:rsidRPr="00912A1B" w:rsidRDefault="00912A1B" w:rsidP="00912A1B">
      <w:pPr>
        <w:pStyle w:val="ListParagraph"/>
        <w:numPr>
          <w:ilvl w:val="0"/>
          <w:numId w:val="6"/>
        </w:numPr>
      </w:pPr>
      <w:r>
        <w:rPr>
          <w:b/>
        </w:rPr>
        <w:t>Managers</w:t>
      </w:r>
    </w:p>
    <w:p w:rsidR="00912A1B" w:rsidRDefault="00912A1B" w:rsidP="00912A1B"/>
    <w:p w:rsidR="00912A1B" w:rsidRDefault="00912A1B" w:rsidP="00912A1B">
      <w:pPr>
        <w:ind w:left="720"/>
      </w:pPr>
      <w:r>
        <w:t xml:space="preserve">Accustomed to giving and receiving orders </w:t>
      </w:r>
    </w:p>
    <w:p w:rsidR="00912A1B" w:rsidRDefault="00912A1B" w:rsidP="00912A1B">
      <w:pPr>
        <w:ind w:left="720"/>
      </w:pPr>
      <w:r>
        <w:t>Expected to interpret and implement the 3)___________________________</w:t>
      </w:r>
    </w:p>
    <w:p w:rsidR="00912A1B" w:rsidRDefault="00267CB7" w:rsidP="00912A1B">
      <w:pPr>
        <w:ind w:left="720"/>
      </w:pPr>
      <w:proofErr w:type="gramStart"/>
      <w:r>
        <w:t>of</w:t>
      </w:r>
      <w:proofErr w:type="gramEnd"/>
      <w:r>
        <w:t xml:space="preserve"> those above them </w:t>
      </w:r>
    </w:p>
    <w:p w:rsidR="00267CB7" w:rsidRDefault="00267CB7" w:rsidP="00912A1B">
      <w:pPr>
        <w:ind w:left="720"/>
      </w:pPr>
      <w:r>
        <w:t>Expected to use their 4)______________________________</w:t>
      </w:r>
    </w:p>
    <w:p w:rsidR="00267CB7" w:rsidRDefault="00267CB7" w:rsidP="00912A1B">
      <w:pPr>
        <w:ind w:left="720"/>
      </w:pPr>
      <w:r>
        <w:t>Pressure to succeed may force them to 5)___________________________</w:t>
      </w:r>
    </w:p>
    <w:p w:rsidR="00267CB7" w:rsidRDefault="00267CB7" w:rsidP="00912A1B">
      <w:pPr>
        <w:ind w:left="720"/>
      </w:pPr>
      <w:r>
        <w:t>May choose to accept too much work rather than 6)_________________________</w:t>
      </w:r>
    </w:p>
    <w:p w:rsidR="00267CB7" w:rsidRDefault="00267CB7" w:rsidP="00912A1B">
      <w:pPr>
        <w:ind w:left="720"/>
      </w:pPr>
      <w:r>
        <w:t xml:space="preserve">Overwork may lead to health or family problems. </w:t>
      </w:r>
    </w:p>
    <w:p w:rsidR="00267CB7" w:rsidRDefault="00267CB7" w:rsidP="00912A1B">
      <w:pPr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6707"/>
      </w:tblGrid>
      <w:tr w:rsidR="00267CB7" w:rsidTr="00267CB7">
        <w:tc>
          <w:tcPr>
            <w:tcW w:w="1089" w:type="dxa"/>
          </w:tcPr>
          <w:p w:rsidR="00267CB7" w:rsidRPr="00267CB7" w:rsidRDefault="00267CB7" w:rsidP="00912A1B">
            <w:r w:rsidRPr="00267CB7">
              <w:t>1</w:t>
            </w:r>
          </w:p>
        </w:tc>
        <w:tc>
          <w:tcPr>
            <w:tcW w:w="6707" w:type="dxa"/>
          </w:tcPr>
          <w:p w:rsidR="00267CB7" w:rsidRPr="00267CB7" w:rsidRDefault="00267CB7" w:rsidP="00912A1B"/>
        </w:tc>
      </w:tr>
      <w:tr w:rsidR="00267CB7" w:rsidTr="00267CB7">
        <w:tc>
          <w:tcPr>
            <w:tcW w:w="1089" w:type="dxa"/>
          </w:tcPr>
          <w:p w:rsidR="00267CB7" w:rsidRPr="00267CB7" w:rsidRDefault="00267CB7" w:rsidP="00912A1B">
            <w:r w:rsidRPr="00267CB7">
              <w:t>2</w:t>
            </w:r>
          </w:p>
        </w:tc>
        <w:tc>
          <w:tcPr>
            <w:tcW w:w="6707" w:type="dxa"/>
          </w:tcPr>
          <w:p w:rsidR="00267CB7" w:rsidRPr="00267CB7" w:rsidRDefault="00267CB7" w:rsidP="00912A1B"/>
        </w:tc>
      </w:tr>
      <w:tr w:rsidR="00267CB7" w:rsidTr="00267CB7">
        <w:tc>
          <w:tcPr>
            <w:tcW w:w="1089" w:type="dxa"/>
          </w:tcPr>
          <w:p w:rsidR="00267CB7" w:rsidRPr="00267CB7" w:rsidRDefault="00267CB7" w:rsidP="00912A1B">
            <w:r w:rsidRPr="00267CB7">
              <w:t>3</w:t>
            </w:r>
          </w:p>
        </w:tc>
        <w:tc>
          <w:tcPr>
            <w:tcW w:w="6707" w:type="dxa"/>
          </w:tcPr>
          <w:p w:rsidR="00267CB7" w:rsidRPr="00267CB7" w:rsidRDefault="00267CB7" w:rsidP="00912A1B"/>
        </w:tc>
      </w:tr>
      <w:tr w:rsidR="00267CB7" w:rsidTr="00267CB7">
        <w:tc>
          <w:tcPr>
            <w:tcW w:w="1089" w:type="dxa"/>
          </w:tcPr>
          <w:p w:rsidR="00267CB7" w:rsidRPr="00267CB7" w:rsidRDefault="00267CB7" w:rsidP="00912A1B">
            <w:r w:rsidRPr="00267CB7">
              <w:t>4</w:t>
            </w:r>
          </w:p>
        </w:tc>
        <w:tc>
          <w:tcPr>
            <w:tcW w:w="6707" w:type="dxa"/>
          </w:tcPr>
          <w:p w:rsidR="00267CB7" w:rsidRPr="00267CB7" w:rsidRDefault="00267CB7" w:rsidP="00912A1B"/>
        </w:tc>
      </w:tr>
      <w:tr w:rsidR="00267CB7" w:rsidTr="00267CB7">
        <w:tc>
          <w:tcPr>
            <w:tcW w:w="1089" w:type="dxa"/>
          </w:tcPr>
          <w:p w:rsidR="00267CB7" w:rsidRPr="00267CB7" w:rsidRDefault="00267CB7" w:rsidP="00912A1B">
            <w:r w:rsidRPr="00267CB7">
              <w:t>5</w:t>
            </w:r>
          </w:p>
        </w:tc>
        <w:tc>
          <w:tcPr>
            <w:tcW w:w="6707" w:type="dxa"/>
          </w:tcPr>
          <w:p w:rsidR="00267CB7" w:rsidRPr="00267CB7" w:rsidRDefault="00267CB7" w:rsidP="00912A1B"/>
        </w:tc>
      </w:tr>
      <w:tr w:rsidR="00267CB7" w:rsidTr="00267CB7">
        <w:tc>
          <w:tcPr>
            <w:tcW w:w="1089" w:type="dxa"/>
          </w:tcPr>
          <w:p w:rsidR="00267CB7" w:rsidRPr="00267CB7" w:rsidRDefault="00267CB7" w:rsidP="00912A1B">
            <w:r w:rsidRPr="00267CB7">
              <w:t>6</w:t>
            </w:r>
          </w:p>
        </w:tc>
        <w:tc>
          <w:tcPr>
            <w:tcW w:w="6707" w:type="dxa"/>
          </w:tcPr>
          <w:p w:rsidR="00267CB7" w:rsidRPr="00267CB7" w:rsidRDefault="00267CB7" w:rsidP="00912A1B"/>
        </w:tc>
      </w:tr>
    </w:tbl>
    <w:p w:rsidR="00267CB7" w:rsidRDefault="00267CB7" w:rsidP="00912A1B">
      <w:pPr>
        <w:ind w:left="720"/>
        <w:rPr>
          <w:b/>
          <w:u w:val="single"/>
        </w:rPr>
      </w:pPr>
    </w:p>
    <w:p w:rsidR="00267CB7" w:rsidRDefault="00267CB7" w:rsidP="00912A1B">
      <w:pPr>
        <w:ind w:left="720"/>
        <w:rPr>
          <w:b/>
          <w:u w:val="single"/>
        </w:rPr>
      </w:pPr>
    </w:p>
    <w:p w:rsidR="0088514B" w:rsidRDefault="0088514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67CB7" w:rsidRDefault="00267CB7" w:rsidP="00912A1B">
      <w:pPr>
        <w:ind w:left="720"/>
        <w:rPr>
          <w:b/>
          <w:u w:val="single"/>
        </w:rPr>
      </w:pPr>
      <w:r>
        <w:rPr>
          <w:b/>
          <w:u w:val="single"/>
        </w:rPr>
        <w:t>Yes, No, Not given</w:t>
      </w:r>
    </w:p>
    <w:p w:rsidR="00267CB7" w:rsidRDefault="00267CB7" w:rsidP="00912A1B">
      <w:pPr>
        <w:ind w:left="720"/>
        <w:rPr>
          <w:b/>
          <w:u w:val="single"/>
        </w:rPr>
      </w:pPr>
    </w:p>
    <w:p w:rsidR="00267CB7" w:rsidRDefault="00267CB7" w:rsidP="00912A1B">
      <w:pPr>
        <w:ind w:left="720"/>
      </w:pPr>
      <w:r>
        <w:t xml:space="preserve">Do the following questions agree with the views of the writer? Write: </w:t>
      </w:r>
    </w:p>
    <w:p w:rsidR="00267CB7" w:rsidRDefault="00267CB7" w:rsidP="00912A1B">
      <w:pPr>
        <w:ind w:left="720"/>
      </w:pPr>
    </w:p>
    <w:p w:rsidR="00267CB7" w:rsidRDefault="00267CB7" w:rsidP="00912A1B">
      <w:pPr>
        <w:ind w:left="720"/>
      </w:pPr>
      <w:r>
        <w:rPr>
          <w:b/>
        </w:rPr>
        <w:t xml:space="preserve">Yes: </w:t>
      </w:r>
      <w:r>
        <w:t>if the statement agrees with the views of the writer</w:t>
      </w:r>
    </w:p>
    <w:p w:rsidR="00267CB7" w:rsidRDefault="00267CB7" w:rsidP="00912A1B">
      <w:pPr>
        <w:ind w:left="720"/>
      </w:pPr>
      <w:r>
        <w:rPr>
          <w:b/>
        </w:rPr>
        <w:t>No:</w:t>
      </w:r>
      <w:r>
        <w:t xml:space="preserve"> if the statement contradicts the views of the writer</w:t>
      </w:r>
    </w:p>
    <w:p w:rsidR="00267CB7" w:rsidRDefault="00267CB7" w:rsidP="00912A1B">
      <w:pPr>
        <w:ind w:left="720"/>
      </w:pPr>
      <w:r>
        <w:rPr>
          <w:b/>
        </w:rPr>
        <w:t xml:space="preserve">Not </w:t>
      </w:r>
      <w:proofErr w:type="gramStart"/>
      <w:r>
        <w:rPr>
          <w:b/>
        </w:rPr>
        <w:t>Given</w:t>
      </w:r>
      <w:proofErr w:type="gramEnd"/>
      <w:r>
        <w:rPr>
          <w:b/>
        </w:rPr>
        <w:t>:</w:t>
      </w:r>
      <w:r>
        <w:rPr>
          <w:i/>
        </w:rPr>
        <w:t xml:space="preserve"> </w:t>
      </w:r>
      <w:r>
        <w:t>if it is impossible to say what the writer thinks about this</w:t>
      </w:r>
    </w:p>
    <w:p w:rsidR="00267CB7" w:rsidRDefault="00267CB7" w:rsidP="00912A1B">
      <w:pPr>
        <w:ind w:left="720"/>
      </w:pPr>
    </w:p>
    <w:p w:rsidR="00267CB7" w:rsidRDefault="00267CB7" w:rsidP="00267CB7"/>
    <w:p w:rsidR="00267CB7" w:rsidRDefault="00267CB7" w:rsidP="00267CB7">
      <w:r>
        <w:t xml:space="preserve">7. Only managers question the orders, which they receive. </w:t>
      </w:r>
    </w:p>
    <w:p w:rsidR="00267CB7" w:rsidRDefault="00267CB7" w:rsidP="00267CB7">
      <w:r>
        <w:t xml:space="preserve">8. Competition </w:t>
      </w:r>
      <w:r w:rsidR="0088514B">
        <w:t xml:space="preserve">and attitudes to work increase the expectations put on managers. </w:t>
      </w:r>
    </w:p>
    <w:p w:rsidR="0088514B" w:rsidRDefault="0088514B" w:rsidP="00267CB7">
      <w:r>
        <w:t xml:space="preserve">9. Managers worry about the effect their work has on family life. </w:t>
      </w:r>
    </w:p>
    <w:p w:rsidR="0088514B" w:rsidRDefault="0088514B" w:rsidP="00267CB7">
      <w:r>
        <w:t>10. Managers should give constructive feedback to their superiors.</w:t>
      </w:r>
    </w:p>
    <w:p w:rsidR="0088514B" w:rsidRDefault="0088514B" w:rsidP="00267CB7"/>
    <w:p w:rsidR="0088514B" w:rsidRDefault="00896BF7" w:rsidP="00267CB7">
      <w:pPr>
        <w:rPr>
          <w:b/>
        </w:rPr>
      </w:pPr>
      <w:r>
        <w:rPr>
          <w:b/>
        </w:rPr>
        <w:t xml:space="preserve">Matching Details to Paragraphs </w:t>
      </w:r>
    </w:p>
    <w:p w:rsidR="00896BF7" w:rsidRDefault="00896BF7" w:rsidP="00267CB7">
      <w:pPr>
        <w:rPr>
          <w:b/>
        </w:rPr>
      </w:pPr>
    </w:p>
    <w:p w:rsidR="00896BF7" w:rsidRDefault="00896BF7" w:rsidP="00267CB7">
      <w:pPr>
        <w:rPr>
          <w:b/>
        </w:rPr>
      </w:pPr>
      <w:r>
        <w:rPr>
          <w:b/>
        </w:rPr>
        <w:t xml:space="preserve">Strategy: </w:t>
      </w:r>
    </w:p>
    <w:p w:rsidR="00896BF7" w:rsidRPr="00F61705" w:rsidRDefault="00896BF7" w:rsidP="00267CB7">
      <w:pPr>
        <w:rPr>
          <w:b/>
        </w:rPr>
      </w:pPr>
    </w:p>
    <w:p w:rsidR="00896BF7" w:rsidRPr="00F61705" w:rsidRDefault="00896BF7" w:rsidP="00267CB7">
      <w:pPr>
        <w:rPr>
          <w:b/>
          <w:i/>
        </w:rPr>
      </w:pPr>
      <w:r w:rsidRPr="00F61705">
        <w:rPr>
          <w:b/>
          <w:i/>
        </w:rPr>
        <w:t xml:space="preserve">Scan read the passage for vocabulary repetition or parallel expressions in the question and passage. Use these </w:t>
      </w:r>
      <w:r w:rsidR="00F61705" w:rsidRPr="00F61705">
        <w:rPr>
          <w:b/>
          <w:i/>
        </w:rPr>
        <w:t>to help you to match details and paragraphs</w:t>
      </w:r>
    </w:p>
    <w:p w:rsidR="00267CB7" w:rsidRDefault="00267CB7" w:rsidP="00267CB7"/>
    <w:p w:rsidR="00F61705" w:rsidRDefault="00F61705" w:rsidP="00267CB7">
      <w:r>
        <w:t xml:space="preserve">The passage has eight paragraphs </w:t>
      </w:r>
      <w:r>
        <w:rPr>
          <w:b/>
        </w:rPr>
        <w:t xml:space="preserve">A-H. </w:t>
      </w:r>
      <w:r>
        <w:t xml:space="preserve">Which paragraph contains the following information? </w:t>
      </w:r>
      <w:r w:rsidR="00C23EA1">
        <w:t xml:space="preserve">Write the correct letter </w:t>
      </w:r>
      <w:r w:rsidR="00C23EA1">
        <w:rPr>
          <w:b/>
        </w:rPr>
        <w:t xml:space="preserve">A-H </w:t>
      </w:r>
      <w:r w:rsidR="00C23EA1">
        <w:t xml:space="preserve">next to the question. </w:t>
      </w:r>
    </w:p>
    <w:p w:rsidR="00C23EA1" w:rsidRDefault="00C23EA1" w:rsidP="00267CB7"/>
    <w:p w:rsidR="00C23EA1" w:rsidRDefault="00C23EA1" w:rsidP="00267CB7">
      <w:r>
        <w:t xml:space="preserve">The words in </w:t>
      </w:r>
      <w:r>
        <w:rPr>
          <w:i/>
        </w:rPr>
        <w:t xml:space="preserve">italics </w:t>
      </w:r>
      <w:r>
        <w:t xml:space="preserve">appear in the passage or are a synonym for an expression in the passage. Use them to help you to answer the questions. </w:t>
      </w:r>
    </w:p>
    <w:p w:rsidR="00C23EA1" w:rsidRDefault="00C23EA1" w:rsidP="00267CB7"/>
    <w:p w:rsidR="00C23EA1" w:rsidRDefault="00C23EA1" w:rsidP="00267CB7">
      <w:r>
        <w:t xml:space="preserve">11. What managers </w:t>
      </w:r>
      <w:r>
        <w:rPr>
          <w:i/>
        </w:rPr>
        <w:t xml:space="preserve">want from </w:t>
      </w:r>
      <w:r>
        <w:t>the people who work for them__________</w:t>
      </w:r>
      <w:proofErr w:type="gramStart"/>
      <w:r>
        <w:t>_</w:t>
      </w:r>
      <w:proofErr w:type="gramEnd"/>
    </w:p>
    <w:p w:rsidR="00C23EA1" w:rsidRDefault="00C23EA1" w:rsidP="00267CB7">
      <w:r>
        <w:t xml:space="preserve">12. What managers may </w:t>
      </w:r>
      <w:r>
        <w:rPr>
          <w:i/>
        </w:rPr>
        <w:t xml:space="preserve">believe </w:t>
      </w:r>
      <w:r>
        <w:t>about themselves__________</w:t>
      </w:r>
      <w:proofErr w:type="gramStart"/>
      <w:r>
        <w:t>_</w:t>
      </w:r>
      <w:proofErr w:type="gramEnd"/>
    </w:p>
    <w:p w:rsidR="00C23EA1" w:rsidRDefault="00C23EA1" w:rsidP="00267CB7">
      <w:r>
        <w:t xml:space="preserve">13. Effects on managers of not discussing </w:t>
      </w:r>
      <w:r>
        <w:rPr>
          <w:i/>
        </w:rPr>
        <w:t>an excessive workload</w:t>
      </w:r>
      <w:r>
        <w:t xml:space="preserve"> with their manager__________</w:t>
      </w:r>
    </w:p>
    <w:p w:rsidR="00C23EA1" w:rsidRDefault="00C23EA1" w:rsidP="00267CB7">
      <w:pPr>
        <w:rPr>
          <w:i/>
        </w:rPr>
      </w:pPr>
      <w:r>
        <w:t xml:space="preserve">14. Advice on how managers can change their </w:t>
      </w:r>
      <w:r>
        <w:rPr>
          <w:i/>
        </w:rPr>
        <w:t>thinking____________</w:t>
      </w:r>
    </w:p>
    <w:p w:rsidR="00C23EA1" w:rsidRPr="00C23EA1" w:rsidRDefault="00C23EA1" w:rsidP="00267CB7">
      <w:pPr>
        <w:rPr>
          <w:i/>
        </w:rPr>
      </w:pPr>
      <w:r>
        <w:t xml:space="preserve">15. How managers’ performance is </w:t>
      </w:r>
      <w:r>
        <w:rPr>
          <w:i/>
        </w:rPr>
        <w:t>evaluated______________</w:t>
      </w:r>
      <w:bookmarkStart w:id="0" w:name="_GoBack"/>
      <w:bookmarkEnd w:id="0"/>
    </w:p>
    <w:p w:rsidR="00267CB7" w:rsidRDefault="00267CB7" w:rsidP="00912A1B">
      <w:pPr>
        <w:ind w:left="720"/>
      </w:pPr>
    </w:p>
    <w:p w:rsidR="00267CB7" w:rsidRPr="00267CB7" w:rsidRDefault="00267CB7" w:rsidP="00912A1B">
      <w:pPr>
        <w:ind w:left="720"/>
      </w:pPr>
    </w:p>
    <w:p w:rsidR="00912A1B" w:rsidRDefault="00912A1B">
      <w:pPr>
        <w:rPr>
          <w:b/>
        </w:rPr>
      </w:pPr>
    </w:p>
    <w:p w:rsidR="00912A1B" w:rsidRPr="00912A1B" w:rsidRDefault="00912A1B">
      <w:pPr>
        <w:rPr>
          <w:b/>
        </w:rPr>
      </w:pPr>
    </w:p>
    <w:sectPr w:rsidR="00912A1B" w:rsidRPr="00912A1B" w:rsidSect="00614B30"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705" w:rsidRDefault="00F61705" w:rsidP="00912A1B">
      <w:r>
        <w:separator/>
      </w:r>
    </w:p>
  </w:endnote>
  <w:endnote w:type="continuationSeparator" w:id="0">
    <w:p w:rsidR="00F61705" w:rsidRDefault="00F61705" w:rsidP="00912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705" w:rsidRDefault="00F61705" w:rsidP="00912A1B">
      <w:r>
        <w:separator/>
      </w:r>
    </w:p>
  </w:footnote>
  <w:footnote w:type="continuationSeparator" w:id="0">
    <w:p w:rsidR="00F61705" w:rsidRDefault="00F61705" w:rsidP="00912A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705" w:rsidRDefault="00F61705">
    <w:pPr>
      <w:pStyle w:val="Header"/>
    </w:pPr>
    <w:r>
      <w:t xml:space="preserve">Reading 2 (World of Work) </w:t>
    </w:r>
  </w:p>
  <w:p w:rsidR="00F61705" w:rsidRDefault="00F61705">
    <w:pPr>
      <w:pStyle w:val="Header"/>
    </w:pPr>
    <w:r>
      <w:t>Grade 11 English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95AD1"/>
    <w:multiLevelType w:val="hybridMultilevel"/>
    <w:tmpl w:val="C08A26E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1B350198"/>
    <w:multiLevelType w:val="hybridMultilevel"/>
    <w:tmpl w:val="554E2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51F90"/>
    <w:multiLevelType w:val="hybridMultilevel"/>
    <w:tmpl w:val="09CEA78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544812D3"/>
    <w:multiLevelType w:val="hybridMultilevel"/>
    <w:tmpl w:val="D3283DC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74702F11"/>
    <w:multiLevelType w:val="hybridMultilevel"/>
    <w:tmpl w:val="B91AB9E4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5">
    <w:nsid w:val="7A1D0153"/>
    <w:multiLevelType w:val="hybridMultilevel"/>
    <w:tmpl w:val="F67441DA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A1B"/>
    <w:rsid w:val="00267CB7"/>
    <w:rsid w:val="00614B30"/>
    <w:rsid w:val="0088514B"/>
    <w:rsid w:val="00896BF7"/>
    <w:rsid w:val="00912A1B"/>
    <w:rsid w:val="00C23EA1"/>
    <w:rsid w:val="00F6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D3B3F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A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A1B"/>
  </w:style>
  <w:style w:type="paragraph" w:styleId="Footer">
    <w:name w:val="footer"/>
    <w:basedOn w:val="Normal"/>
    <w:link w:val="FooterChar"/>
    <w:uiPriority w:val="99"/>
    <w:unhideWhenUsed/>
    <w:rsid w:val="00912A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A1B"/>
  </w:style>
  <w:style w:type="paragraph" w:styleId="BalloonText">
    <w:name w:val="Balloon Text"/>
    <w:basedOn w:val="Normal"/>
    <w:link w:val="BalloonTextChar"/>
    <w:uiPriority w:val="99"/>
    <w:semiHidden/>
    <w:unhideWhenUsed/>
    <w:rsid w:val="00912A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A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2A1B"/>
    <w:pPr>
      <w:ind w:left="720"/>
      <w:contextualSpacing/>
    </w:pPr>
  </w:style>
  <w:style w:type="table" w:styleId="TableGrid">
    <w:name w:val="Table Grid"/>
    <w:basedOn w:val="TableNormal"/>
    <w:uiPriority w:val="59"/>
    <w:rsid w:val="00912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A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A1B"/>
  </w:style>
  <w:style w:type="paragraph" w:styleId="Footer">
    <w:name w:val="footer"/>
    <w:basedOn w:val="Normal"/>
    <w:link w:val="FooterChar"/>
    <w:uiPriority w:val="99"/>
    <w:unhideWhenUsed/>
    <w:rsid w:val="00912A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A1B"/>
  </w:style>
  <w:style w:type="paragraph" w:styleId="BalloonText">
    <w:name w:val="Balloon Text"/>
    <w:basedOn w:val="Normal"/>
    <w:link w:val="BalloonTextChar"/>
    <w:uiPriority w:val="99"/>
    <w:semiHidden/>
    <w:unhideWhenUsed/>
    <w:rsid w:val="00912A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A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2A1B"/>
    <w:pPr>
      <w:ind w:left="720"/>
      <w:contextualSpacing/>
    </w:pPr>
  </w:style>
  <w:style w:type="table" w:styleId="TableGrid">
    <w:name w:val="Table Grid"/>
    <w:basedOn w:val="TableNormal"/>
    <w:uiPriority w:val="59"/>
    <w:rsid w:val="00912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350</Words>
  <Characters>1998</Characters>
  <Application>Microsoft Macintosh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Elwell</dc:creator>
  <cp:keywords/>
  <dc:description/>
  <cp:lastModifiedBy>Philip Elwell</cp:lastModifiedBy>
  <cp:revision>1</cp:revision>
  <dcterms:created xsi:type="dcterms:W3CDTF">2014-05-27T03:51:00Z</dcterms:created>
  <dcterms:modified xsi:type="dcterms:W3CDTF">2014-05-27T04:57:00Z</dcterms:modified>
</cp:coreProperties>
</file>